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BA7C" w14:textId="77777777" w:rsidR="00BE6460" w:rsidRDefault="00BE6460" w:rsidP="00222309">
      <w:pPr>
        <w:rPr>
          <w:b/>
          <w:noProof/>
          <w:sz w:val="32"/>
          <w:szCs w:val="32"/>
          <w:lang w:eastAsia="nb-NO"/>
        </w:rPr>
      </w:pPr>
    </w:p>
    <w:p w14:paraId="257AFECA" w14:textId="77777777" w:rsidR="00222309" w:rsidRDefault="00222309" w:rsidP="00222309">
      <w:pPr>
        <w:rPr>
          <w:b/>
          <w:noProof/>
          <w:sz w:val="32"/>
          <w:szCs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4A4986A1" wp14:editId="01BEB093">
            <wp:extent cx="2181225" cy="895350"/>
            <wp:effectExtent l="0" t="0" r="9525" b="0"/>
            <wp:docPr id="1" name="Bilde 1" descr="cid:image001.png@01D6F18A.B9E4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F18A.B9E435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59C1" w14:textId="77777777" w:rsidR="00BE6460" w:rsidRDefault="00BE6460"/>
    <w:p w14:paraId="1BB9412B" w14:textId="77777777" w:rsidR="00FD0850" w:rsidRDefault="00FD0850"/>
    <w:p w14:paraId="2D05D26F" w14:textId="4F42D57C" w:rsidR="00741AE7" w:rsidRDefault="00741AE7" w:rsidP="00741AE7">
      <w:pPr>
        <w:ind w:left="708" w:firstLine="708"/>
        <w:rPr>
          <w:b/>
          <w:i/>
          <w:sz w:val="32"/>
          <w:szCs w:val="32"/>
        </w:rPr>
      </w:pPr>
      <w:r w:rsidRPr="001F3A93">
        <w:rPr>
          <w:b/>
          <w:i/>
          <w:sz w:val="32"/>
          <w:szCs w:val="32"/>
        </w:rPr>
        <w:t xml:space="preserve">Innkalling til representantskapsmøte </w:t>
      </w:r>
      <w:r w:rsidR="00B35B22">
        <w:rPr>
          <w:b/>
          <w:i/>
          <w:sz w:val="32"/>
          <w:szCs w:val="32"/>
        </w:rPr>
        <w:t>2</w:t>
      </w:r>
      <w:r w:rsidRPr="001F3A93">
        <w:rPr>
          <w:b/>
          <w:i/>
          <w:sz w:val="32"/>
          <w:szCs w:val="32"/>
        </w:rPr>
        <w:t>/</w:t>
      </w:r>
      <w:r w:rsidR="00F91EC1">
        <w:rPr>
          <w:b/>
          <w:i/>
          <w:sz w:val="32"/>
          <w:szCs w:val="32"/>
        </w:rPr>
        <w:t>25</w:t>
      </w:r>
    </w:p>
    <w:p w14:paraId="5366AE8F" w14:textId="77777777" w:rsidR="0098488B" w:rsidRPr="001F3A93" w:rsidRDefault="0098488B" w:rsidP="00741AE7">
      <w:pPr>
        <w:ind w:left="708" w:firstLine="708"/>
        <w:rPr>
          <w:b/>
          <w:i/>
          <w:sz w:val="32"/>
          <w:szCs w:val="32"/>
        </w:rPr>
      </w:pPr>
    </w:p>
    <w:p w14:paraId="254393AB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1F3A93">
        <w:rPr>
          <w:sz w:val="24"/>
          <w:szCs w:val="24"/>
        </w:rPr>
        <w:t>Til medlemmene:</w:t>
      </w:r>
      <w:r w:rsidRPr="001F3A93">
        <w:rPr>
          <w:sz w:val="24"/>
          <w:szCs w:val="24"/>
        </w:rPr>
        <w:tab/>
      </w:r>
      <w:r w:rsidR="00637969" w:rsidRPr="000B0037">
        <w:rPr>
          <w:sz w:val="24"/>
          <w:szCs w:val="24"/>
        </w:rPr>
        <w:t>Magnus Arnesen</w:t>
      </w:r>
      <w:r w:rsidR="00637969" w:rsidRPr="000B0037">
        <w:rPr>
          <w:sz w:val="24"/>
          <w:szCs w:val="24"/>
        </w:rPr>
        <w:tab/>
      </w:r>
      <w:r w:rsidR="007C43FD"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Sarpsborg</w:t>
      </w:r>
    </w:p>
    <w:p w14:paraId="2C84DA4B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="00637969" w:rsidRPr="000B0037">
        <w:rPr>
          <w:sz w:val="24"/>
          <w:szCs w:val="24"/>
        </w:rPr>
        <w:t>Arne Sekkelsten</w:t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Fredrikstad</w:t>
      </w:r>
    </w:p>
    <w:p w14:paraId="7FB73A8C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="00637969" w:rsidRPr="000B0037">
        <w:rPr>
          <w:sz w:val="24"/>
          <w:szCs w:val="24"/>
        </w:rPr>
        <w:t>Erling Ek Iversen</w:t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Råde</w:t>
      </w:r>
    </w:p>
    <w:p w14:paraId="334DFBC1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0B0037">
        <w:rPr>
          <w:color w:val="FF0000"/>
          <w:sz w:val="24"/>
          <w:szCs w:val="24"/>
        </w:rPr>
        <w:tab/>
      </w:r>
      <w:r w:rsidRPr="000B0037">
        <w:rPr>
          <w:color w:val="FF0000"/>
          <w:sz w:val="24"/>
          <w:szCs w:val="24"/>
        </w:rPr>
        <w:tab/>
      </w:r>
      <w:r w:rsidRPr="000B0037">
        <w:rPr>
          <w:color w:val="FF0000"/>
          <w:sz w:val="24"/>
          <w:szCs w:val="24"/>
        </w:rPr>
        <w:tab/>
      </w:r>
      <w:r w:rsidR="00637969" w:rsidRPr="000B0037">
        <w:rPr>
          <w:sz w:val="24"/>
          <w:szCs w:val="24"/>
        </w:rPr>
        <w:t>Simen Nord</w:t>
      </w:r>
      <w:r w:rsidR="00637969"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Moss</w:t>
      </w:r>
    </w:p>
    <w:p w14:paraId="51BFEE5C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="00637969" w:rsidRPr="000B0037">
        <w:rPr>
          <w:sz w:val="24"/>
          <w:szCs w:val="24"/>
        </w:rPr>
        <w:t>Fredrik Holm</w:t>
      </w:r>
      <w:r w:rsidR="00637969"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Halden</w:t>
      </w:r>
    </w:p>
    <w:p w14:paraId="4B2811B1" w14:textId="77777777" w:rsidR="00741AE7" w:rsidRPr="000B0037" w:rsidRDefault="00741AE7" w:rsidP="001F3A93">
      <w:pPr>
        <w:pStyle w:val="Ingenmellomrom"/>
        <w:rPr>
          <w:sz w:val="24"/>
          <w:szCs w:val="24"/>
        </w:rPr>
      </w:pP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="00664D7A" w:rsidRPr="000B0037">
        <w:rPr>
          <w:sz w:val="24"/>
          <w:szCs w:val="24"/>
        </w:rPr>
        <w:t>Mona Vauger</w:t>
      </w:r>
      <w:r w:rsidRPr="000B0037">
        <w:rPr>
          <w:sz w:val="24"/>
          <w:szCs w:val="24"/>
        </w:rPr>
        <w:tab/>
      </w:r>
      <w:r w:rsidR="007C43FD" w:rsidRPr="000B0037">
        <w:rPr>
          <w:sz w:val="24"/>
          <w:szCs w:val="24"/>
        </w:rPr>
        <w:tab/>
      </w:r>
      <w:r w:rsidR="00664D7A" w:rsidRPr="000B0037">
        <w:rPr>
          <w:sz w:val="24"/>
          <w:szCs w:val="24"/>
        </w:rPr>
        <w:tab/>
      </w:r>
      <w:r w:rsidR="00664D7A"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>Hvaler</w:t>
      </w:r>
    </w:p>
    <w:p w14:paraId="5B3B9E12" w14:textId="77777777" w:rsidR="00BE6460" w:rsidRPr="000B0037" w:rsidRDefault="007561C8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>Saxe Frøshaug</w:t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 xml:space="preserve">Indre Østfold </w:t>
      </w:r>
      <w:r w:rsidR="00C50D3D" w:rsidRPr="000B0037">
        <w:rPr>
          <w:sz w:val="24"/>
          <w:szCs w:val="24"/>
        </w:rPr>
        <w:t>kommune</w:t>
      </w:r>
    </w:p>
    <w:p w14:paraId="192C1286" w14:textId="77777777" w:rsidR="007561C8" w:rsidRPr="000B0037" w:rsidRDefault="001D2379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>Kai Guttulsrød</w:t>
      </w:r>
      <w:r w:rsidRPr="000B0037">
        <w:rPr>
          <w:sz w:val="24"/>
          <w:szCs w:val="24"/>
        </w:rPr>
        <w:tab/>
      </w:r>
      <w:r w:rsidR="007561C8" w:rsidRPr="000B0037">
        <w:rPr>
          <w:sz w:val="24"/>
          <w:szCs w:val="24"/>
        </w:rPr>
        <w:tab/>
      </w:r>
      <w:r w:rsidR="007561C8" w:rsidRPr="000B0037">
        <w:rPr>
          <w:sz w:val="24"/>
          <w:szCs w:val="24"/>
        </w:rPr>
        <w:tab/>
      </w:r>
      <w:r w:rsidR="007561C8" w:rsidRPr="000B0037">
        <w:rPr>
          <w:sz w:val="24"/>
          <w:szCs w:val="24"/>
        </w:rPr>
        <w:tab/>
        <w:t>Våler</w:t>
      </w:r>
    </w:p>
    <w:p w14:paraId="4ACF6D6E" w14:textId="77777777" w:rsidR="00741AE7" w:rsidRPr="000B0037" w:rsidRDefault="001D2379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>Cecilie Agnalt</w:t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Skiptvet</w:t>
      </w:r>
    </w:p>
    <w:p w14:paraId="12A5EB22" w14:textId="77777777" w:rsidR="007561C8" w:rsidRPr="000B0037" w:rsidRDefault="007561C8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 xml:space="preserve">Håkon </w:t>
      </w:r>
      <w:proofErr w:type="spellStart"/>
      <w:r w:rsidRPr="000B0037">
        <w:rPr>
          <w:sz w:val="24"/>
          <w:szCs w:val="24"/>
        </w:rPr>
        <w:t>Tolsby</w:t>
      </w:r>
      <w:proofErr w:type="spellEnd"/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Aremark</w:t>
      </w:r>
    </w:p>
    <w:p w14:paraId="023A267C" w14:textId="77777777" w:rsidR="007561C8" w:rsidRPr="000B0037" w:rsidRDefault="001D2379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>Kjersti Nythe Nilsen</w:t>
      </w:r>
      <w:r w:rsidR="007561C8" w:rsidRPr="000B0037">
        <w:rPr>
          <w:sz w:val="24"/>
          <w:szCs w:val="24"/>
        </w:rPr>
        <w:tab/>
      </w:r>
      <w:r w:rsidR="007561C8" w:rsidRPr="000B0037">
        <w:rPr>
          <w:sz w:val="24"/>
          <w:szCs w:val="24"/>
        </w:rPr>
        <w:tab/>
      </w:r>
      <w:r w:rsidR="007561C8" w:rsidRPr="000B0037">
        <w:rPr>
          <w:sz w:val="24"/>
          <w:szCs w:val="24"/>
        </w:rPr>
        <w:tab/>
        <w:t>Marker</w:t>
      </w:r>
    </w:p>
    <w:p w14:paraId="0BE32031" w14:textId="77777777" w:rsidR="007561C8" w:rsidRPr="000B0037" w:rsidRDefault="007561C8" w:rsidP="00C53EDB">
      <w:pPr>
        <w:pStyle w:val="Ingenmellomrom"/>
        <w:ind w:left="1416" w:firstLine="708"/>
        <w:rPr>
          <w:sz w:val="24"/>
          <w:szCs w:val="24"/>
        </w:rPr>
      </w:pPr>
      <w:r w:rsidRPr="000B0037">
        <w:rPr>
          <w:sz w:val="24"/>
          <w:szCs w:val="24"/>
        </w:rPr>
        <w:t>Karoline Fjeldstad</w:t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</w:r>
      <w:r w:rsidRPr="000B0037">
        <w:rPr>
          <w:sz w:val="24"/>
          <w:szCs w:val="24"/>
        </w:rPr>
        <w:tab/>
        <w:t>Rakkestad</w:t>
      </w:r>
    </w:p>
    <w:p w14:paraId="254EA7A2" w14:textId="77777777" w:rsidR="00CA0A31" w:rsidRPr="001D2379" w:rsidRDefault="00CA0A31" w:rsidP="00C53EDB">
      <w:pPr>
        <w:pStyle w:val="Ingenmellomrom"/>
        <w:ind w:left="1416" w:firstLine="708"/>
      </w:pPr>
    </w:p>
    <w:p w14:paraId="50379CF9" w14:textId="5BF14550" w:rsidR="00741AE7" w:rsidRPr="0056485E" w:rsidRDefault="00741AE7" w:rsidP="00741AE7">
      <w:pPr>
        <w:rPr>
          <w:sz w:val="24"/>
          <w:szCs w:val="24"/>
        </w:rPr>
      </w:pPr>
      <w:r w:rsidRPr="001F3A93">
        <w:rPr>
          <w:sz w:val="24"/>
          <w:szCs w:val="24"/>
        </w:rPr>
        <w:t>Tid:</w:t>
      </w:r>
      <w:r w:rsidRPr="001F3A93">
        <w:rPr>
          <w:sz w:val="24"/>
          <w:szCs w:val="24"/>
        </w:rPr>
        <w:tab/>
      </w:r>
      <w:r w:rsidRPr="001F3A93">
        <w:rPr>
          <w:sz w:val="24"/>
          <w:szCs w:val="24"/>
        </w:rPr>
        <w:tab/>
      </w:r>
      <w:r w:rsidR="00B35B22">
        <w:rPr>
          <w:sz w:val="24"/>
          <w:szCs w:val="24"/>
        </w:rPr>
        <w:t xml:space="preserve">Onsdag 27. august </w:t>
      </w:r>
      <w:r w:rsidR="008B40D4">
        <w:rPr>
          <w:sz w:val="24"/>
          <w:szCs w:val="24"/>
        </w:rPr>
        <w:t>kl.</w:t>
      </w:r>
      <w:r w:rsidR="00033DA0">
        <w:rPr>
          <w:sz w:val="24"/>
          <w:szCs w:val="24"/>
        </w:rPr>
        <w:t xml:space="preserve"> </w:t>
      </w:r>
      <w:r w:rsidR="00676CB4" w:rsidRPr="0056485E">
        <w:rPr>
          <w:sz w:val="24"/>
          <w:szCs w:val="24"/>
        </w:rPr>
        <w:t>13.00</w:t>
      </w:r>
    </w:p>
    <w:p w14:paraId="008DE2B3" w14:textId="0325BCC6" w:rsidR="00741AE7" w:rsidRDefault="008B40D4" w:rsidP="00570B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Sted                  </w:t>
      </w:r>
      <w:r w:rsidR="00B35B22">
        <w:rPr>
          <w:sz w:val="24"/>
          <w:szCs w:val="24"/>
        </w:rPr>
        <w:t>Teams</w:t>
      </w:r>
      <w:r w:rsidR="0075427D">
        <w:rPr>
          <w:sz w:val="24"/>
          <w:szCs w:val="24"/>
        </w:rPr>
        <w:t xml:space="preserve"> </w:t>
      </w:r>
    </w:p>
    <w:p w14:paraId="5E3EADEA" w14:textId="77777777" w:rsidR="00033DA0" w:rsidRDefault="00033DA0" w:rsidP="008B40D4">
      <w:pPr>
        <w:pStyle w:val="Ingenmellomrom"/>
        <w:rPr>
          <w:sz w:val="24"/>
          <w:szCs w:val="24"/>
        </w:rPr>
      </w:pPr>
    </w:p>
    <w:p w14:paraId="3A9BB84D" w14:textId="77777777" w:rsidR="00935A18" w:rsidRDefault="00741AE7" w:rsidP="00935A18">
      <w:pPr>
        <w:pStyle w:val="Ingenmellomrom"/>
        <w:rPr>
          <w:sz w:val="24"/>
          <w:szCs w:val="24"/>
        </w:rPr>
      </w:pPr>
      <w:r w:rsidRPr="001F3A93">
        <w:rPr>
          <w:sz w:val="24"/>
          <w:szCs w:val="24"/>
        </w:rPr>
        <w:t>Vedlegg:</w:t>
      </w:r>
      <w:r w:rsidR="008B40D4">
        <w:rPr>
          <w:sz w:val="24"/>
          <w:szCs w:val="24"/>
        </w:rPr>
        <w:t xml:space="preserve"> </w:t>
      </w:r>
    </w:p>
    <w:p w14:paraId="55D260DA" w14:textId="77777777" w:rsidR="00935A18" w:rsidRDefault="00935A18" w:rsidP="00935A18">
      <w:pPr>
        <w:pStyle w:val="Ingenmellomrom"/>
        <w:rPr>
          <w:sz w:val="24"/>
          <w:szCs w:val="24"/>
        </w:rPr>
      </w:pPr>
    </w:p>
    <w:p w14:paraId="19BE0546" w14:textId="1ECF9A35" w:rsidR="00935A18" w:rsidRPr="00FC4DD1" w:rsidRDefault="00935A18" w:rsidP="00935A18">
      <w:pPr>
        <w:pStyle w:val="Ingenmellomrom"/>
        <w:rPr>
          <w:sz w:val="18"/>
          <w:szCs w:val="18"/>
        </w:rPr>
      </w:pPr>
      <w:r>
        <w:rPr>
          <w:sz w:val="18"/>
          <w:szCs w:val="18"/>
        </w:rPr>
        <w:t>Vedlegg 1 - Protokoll fra møte 11.juni 2025</w:t>
      </w:r>
    </w:p>
    <w:p w14:paraId="29DD1324" w14:textId="6197C8BA" w:rsidR="00935A18" w:rsidRPr="00FC4DD1" w:rsidRDefault="00935A18" w:rsidP="00935A18">
      <w:pPr>
        <w:pStyle w:val="Ingenmellomrom"/>
        <w:rPr>
          <w:sz w:val="18"/>
          <w:szCs w:val="18"/>
        </w:rPr>
      </w:pPr>
      <w:r w:rsidRPr="00FC4DD1">
        <w:rPr>
          <w:sz w:val="18"/>
          <w:szCs w:val="18"/>
        </w:rPr>
        <w:t xml:space="preserve">Vedlegg </w:t>
      </w:r>
      <w:r>
        <w:rPr>
          <w:sz w:val="18"/>
          <w:szCs w:val="18"/>
        </w:rPr>
        <w:t>2</w:t>
      </w:r>
      <w:r w:rsidRPr="00FC4DD1">
        <w:rPr>
          <w:sz w:val="18"/>
          <w:szCs w:val="18"/>
        </w:rPr>
        <w:t xml:space="preserve"> - Budsjett </w:t>
      </w:r>
      <w:r>
        <w:rPr>
          <w:sz w:val="18"/>
          <w:szCs w:val="18"/>
        </w:rPr>
        <w:t>2026</w:t>
      </w:r>
    </w:p>
    <w:p w14:paraId="413206A1" w14:textId="0FE9808D" w:rsidR="00741AE7" w:rsidRPr="0060049B" w:rsidRDefault="00741AE7" w:rsidP="00741AE7">
      <w:pPr>
        <w:rPr>
          <w:sz w:val="24"/>
          <w:szCs w:val="24"/>
        </w:rPr>
      </w:pPr>
    </w:p>
    <w:p w14:paraId="37351F56" w14:textId="640D1948" w:rsidR="00BD46F2" w:rsidRDefault="00BD46F2" w:rsidP="007C43FD">
      <w:pPr>
        <w:pStyle w:val="Ingenmellomrom"/>
        <w:rPr>
          <w:sz w:val="24"/>
          <w:szCs w:val="24"/>
        </w:rPr>
      </w:pPr>
      <w:r w:rsidRPr="0060049B">
        <w:rPr>
          <w:sz w:val="24"/>
          <w:szCs w:val="24"/>
        </w:rPr>
        <w:t>Kopi sendt til:</w:t>
      </w:r>
      <w:r w:rsidRPr="0060049B">
        <w:rPr>
          <w:sz w:val="24"/>
          <w:szCs w:val="24"/>
        </w:rPr>
        <w:tab/>
      </w:r>
      <w:r w:rsidR="008B40D4">
        <w:rPr>
          <w:sz w:val="24"/>
          <w:szCs w:val="24"/>
        </w:rPr>
        <w:t xml:space="preserve"> </w:t>
      </w:r>
      <w:r w:rsidRPr="0060049B">
        <w:rPr>
          <w:sz w:val="24"/>
          <w:szCs w:val="24"/>
        </w:rPr>
        <w:t>Styre</w:t>
      </w:r>
      <w:r w:rsidR="00BE6460">
        <w:rPr>
          <w:sz w:val="24"/>
          <w:szCs w:val="24"/>
        </w:rPr>
        <w:t xml:space="preserve">leder i </w:t>
      </w:r>
      <w:r w:rsidR="00C6690E">
        <w:rPr>
          <w:sz w:val="24"/>
          <w:szCs w:val="24"/>
        </w:rPr>
        <w:t>Østre Viken kommunerevisjon</w:t>
      </w:r>
      <w:r w:rsidR="00004EEB">
        <w:rPr>
          <w:sz w:val="24"/>
          <w:szCs w:val="24"/>
        </w:rPr>
        <w:t xml:space="preserve"> </w:t>
      </w:r>
      <w:r w:rsidR="00C6690E">
        <w:rPr>
          <w:sz w:val="24"/>
          <w:szCs w:val="24"/>
        </w:rPr>
        <w:t>(ØVKR)</w:t>
      </w:r>
      <w:r w:rsidR="00BE6460">
        <w:rPr>
          <w:sz w:val="24"/>
          <w:szCs w:val="24"/>
        </w:rPr>
        <w:t>: Kjell Eivind Solberg</w:t>
      </w:r>
    </w:p>
    <w:p w14:paraId="2C80789C" w14:textId="6116BD56" w:rsidR="00676CB4" w:rsidRPr="0060049B" w:rsidRDefault="00904F7E" w:rsidP="00904F7E">
      <w:pPr>
        <w:pStyle w:val="Ingenmellomro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CB4">
        <w:rPr>
          <w:sz w:val="24"/>
          <w:szCs w:val="24"/>
        </w:rPr>
        <w:t xml:space="preserve">Stedfortreder for daglig leder </w:t>
      </w:r>
      <w:r w:rsidR="00C20E96">
        <w:rPr>
          <w:sz w:val="24"/>
          <w:szCs w:val="24"/>
        </w:rPr>
        <w:t>i ØVKR</w:t>
      </w:r>
      <w:r w:rsidR="00676CB4">
        <w:rPr>
          <w:sz w:val="24"/>
          <w:szCs w:val="24"/>
        </w:rPr>
        <w:t>: Casper Støten</w:t>
      </w:r>
    </w:p>
    <w:p w14:paraId="0BFFFFB6" w14:textId="77777777" w:rsidR="00B15EF6" w:rsidRPr="0060049B" w:rsidRDefault="00B15EF6" w:rsidP="00741AE7">
      <w:pPr>
        <w:rPr>
          <w:b/>
          <w:sz w:val="24"/>
          <w:szCs w:val="24"/>
        </w:rPr>
      </w:pPr>
    </w:p>
    <w:p w14:paraId="770197F2" w14:textId="77777777" w:rsidR="00B15EF6" w:rsidRDefault="00B15EF6" w:rsidP="00741AE7">
      <w:pPr>
        <w:rPr>
          <w:b/>
          <w:sz w:val="24"/>
          <w:szCs w:val="24"/>
        </w:rPr>
      </w:pPr>
      <w:r w:rsidRPr="0060049B">
        <w:rPr>
          <w:b/>
          <w:sz w:val="24"/>
          <w:szCs w:val="24"/>
        </w:rPr>
        <w:t xml:space="preserve">Sak </w:t>
      </w:r>
      <w:proofErr w:type="spellStart"/>
      <w:r w:rsidRPr="0060049B">
        <w:rPr>
          <w:b/>
          <w:sz w:val="24"/>
          <w:szCs w:val="24"/>
        </w:rPr>
        <w:t>nr</w:t>
      </w:r>
      <w:proofErr w:type="spellEnd"/>
      <w:r w:rsidRPr="0060049B">
        <w:rPr>
          <w:b/>
          <w:sz w:val="24"/>
          <w:szCs w:val="24"/>
        </w:rPr>
        <w:tab/>
      </w:r>
      <w:r w:rsidRPr="0060049B">
        <w:rPr>
          <w:b/>
          <w:sz w:val="24"/>
          <w:szCs w:val="24"/>
        </w:rPr>
        <w:tab/>
        <w:t>Beskrivelse</w:t>
      </w:r>
    </w:p>
    <w:p w14:paraId="132F0CE9" w14:textId="27E5E2D9" w:rsidR="006831BD" w:rsidRDefault="00B35B22" w:rsidP="00741AE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831BD" w:rsidRPr="006831BD">
        <w:rPr>
          <w:sz w:val="24"/>
          <w:szCs w:val="24"/>
        </w:rPr>
        <w:t>/2</w:t>
      </w:r>
      <w:r w:rsidR="00C117E2">
        <w:rPr>
          <w:sz w:val="24"/>
          <w:szCs w:val="24"/>
        </w:rPr>
        <w:t>5</w:t>
      </w:r>
      <w:r w:rsidR="006831BD">
        <w:rPr>
          <w:sz w:val="24"/>
          <w:szCs w:val="24"/>
        </w:rPr>
        <w:tab/>
      </w:r>
      <w:r w:rsidR="006831BD">
        <w:rPr>
          <w:sz w:val="24"/>
          <w:szCs w:val="24"/>
        </w:rPr>
        <w:tab/>
        <w:t>Valg av møteleder</w:t>
      </w:r>
    </w:p>
    <w:p w14:paraId="0F0F1300" w14:textId="77777777" w:rsidR="006831BD" w:rsidRDefault="006831BD" w:rsidP="006831BD">
      <w:pPr>
        <w:ind w:left="1410"/>
        <w:rPr>
          <w:sz w:val="24"/>
          <w:szCs w:val="24"/>
        </w:rPr>
      </w:pPr>
      <w:r>
        <w:rPr>
          <w:sz w:val="24"/>
          <w:szCs w:val="24"/>
        </w:rPr>
        <w:t>Ifølge IKS</w:t>
      </w:r>
      <w:r w:rsidR="00D37839">
        <w:rPr>
          <w:sz w:val="24"/>
          <w:szCs w:val="24"/>
        </w:rPr>
        <w:t>-</w:t>
      </w:r>
      <w:r>
        <w:rPr>
          <w:sz w:val="24"/>
          <w:szCs w:val="24"/>
        </w:rPr>
        <w:t>loven</w:t>
      </w:r>
      <w:r w:rsidR="00D37839">
        <w:rPr>
          <w:sz w:val="24"/>
          <w:szCs w:val="24"/>
        </w:rPr>
        <w:t>s</w:t>
      </w:r>
      <w:r>
        <w:rPr>
          <w:sz w:val="24"/>
          <w:szCs w:val="24"/>
        </w:rPr>
        <w:t xml:space="preserve"> §</w:t>
      </w:r>
      <w:r w:rsidR="00D378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="00D37839">
        <w:rPr>
          <w:sz w:val="24"/>
          <w:szCs w:val="24"/>
        </w:rPr>
        <w:t>l</w:t>
      </w:r>
      <w:r>
        <w:rPr>
          <w:sz w:val="24"/>
          <w:szCs w:val="24"/>
        </w:rPr>
        <w:t>edes</w:t>
      </w:r>
      <w:r w:rsidR="00D37839">
        <w:rPr>
          <w:sz w:val="24"/>
          <w:szCs w:val="24"/>
        </w:rPr>
        <w:t xml:space="preserve"> representantskapsmøte</w:t>
      </w:r>
      <w:r>
        <w:rPr>
          <w:sz w:val="24"/>
          <w:szCs w:val="24"/>
        </w:rPr>
        <w:t xml:space="preserve"> av leder,</w:t>
      </w:r>
      <w:r w:rsidR="00D37839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i dennes fravær, av nestleder. Dersom ingen av disse er tilstede, velges en møteleder.</w:t>
      </w:r>
    </w:p>
    <w:p w14:paraId="50589DFF" w14:textId="406A79CA" w:rsidR="006831BD" w:rsidRDefault="006831BD" w:rsidP="00741A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49B">
        <w:rPr>
          <w:b/>
          <w:sz w:val="24"/>
          <w:szCs w:val="24"/>
        </w:rPr>
        <w:t>Forslag til vedtak: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6831BD">
        <w:rPr>
          <w:sz w:val="24"/>
          <w:szCs w:val="24"/>
        </w:rPr>
        <w:t>epresentantskapet velger NN som møteleder</w:t>
      </w:r>
      <w:r w:rsidR="00904F7E">
        <w:rPr>
          <w:sz w:val="24"/>
          <w:szCs w:val="24"/>
        </w:rPr>
        <w:t>.</w:t>
      </w:r>
    </w:p>
    <w:p w14:paraId="6A2913C1" w14:textId="77777777" w:rsidR="00CA0A31" w:rsidRDefault="00CA0A31" w:rsidP="00741AE7">
      <w:pPr>
        <w:rPr>
          <w:sz w:val="24"/>
          <w:szCs w:val="24"/>
        </w:rPr>
      </w:pPr>
    </w:p>
    <w:p w14:paraId="37655986" w14:textId="73A9E890" w:rsidR="00B15EF6" w:rsidRDefault="00B35B22" w:rsidP="00741AE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5EF6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AE60DD" w:rsidRPr="0060049B">
        <w:rPr>
          <w:sz w:val="24"/>
          <w:szCs w:val="24"/>
        </w:rPr>
        <w:tab/>
      </w:r>
      <w:r w:rsidR="00AE60DD" w:rsidRPr="0060049B">
        <w:rPr>
          <w:sz w:val="24"/>
          <w:szCs w:val="24"/>
        </w:rPr>
        <w:tab/>
      </w:r>
      <w:r w:rsidR="00B15EF6" w:rsidRPr="0060049B">
        <w:rPr>
          <w:sz w:val="24"/>
          <w:szCs w:val="24"/>
        </w:rPr>
        <w:t>Godkjenn</w:t>
      </w:r>
      <w:r w:rsidR="00D37839">
        <w:rPr>
          <w:sz w:val="24"/>
          <w:szCs w:val="24"/>
        </w:rPr>
        <w:t>ing av</w:t>
      </w:r>
      <w:r w:rsidR="00B15EF6" w:rsidRPr="0060049B">
        <w:rPr>
          <w:sz w:val="24"/>
          <w:szCs w:val="24"/>
        </w:rPr>
        <w:t xml:space="preserve"> innkalling og dagsorden</w:t>
      </w:r>
    </w:p>
    <w:p w14:paraId="46284983" w14:textId="62D58C70" w:rsidR="00EC0514" w:rsidRPr="00D37839" w:rsidRDefault="00EC0514" w:rsidP="001B2DB2">
      <w:pPr>
        <w:pStyle w:val="Default"/>
        <w:ind w:left="1410"/>
        <w:rPr>
          <w:rFonts w:asciiTheme="minorHAnsi" w:hAnsiTheme="minorHAnsi" w:cstheme="minorHAnsi"/>
          <w:szCs w:val="22"/>
        </w:rPr>
      </w:pPr>
      <w:r w:rsidRPr="00D37839">
        <w:rPr>
          <w:rFonts w:asciiTheme="minorHAnsi" w:hAnsiTheme="minorHAnsi" w:cstheme="minorHAnsi"/>
          <w:szCs w:val="22"/>
        </w:rPr>
        <w:t xml:space="preserve">Representantskapet skal avholdes i tråd med </w:t>
      </w:r>
      <w:r w:rsidR="00D37839">
        <w:rPr>
          <w:rFonts w:asciiTheme="minorHAnsi" w:hAnsiTheme="minorHAnsi" w:cstheme="minorHAnsi"/>
          <w:szCs w:val="22"/>
        </w:rPr>
        <w:t>IKS-</w:t>
      </w:r>
      <w:r w:rsidRPr="00D37839">
        <w:rPr>
          <w:rFonts w:asciiTheme="minorHAnsi" w:hAnsiTheme="minorHAnsi" w:cstheme="minorHAnsi"/>
          <w:szCs w:val="22"/>
        </w:rPr>
        <w:t xml:space="preserve">loven </w:t>
      </w:r>
      <w:r w:rsidR="00FC3388">
        <w:rPr>
          <w:rFonts w:asciiTheme="minorHAnsi" w:hAnsiTheme="minorHAnsi" w:cstheme="minorHAnsi"/>
          <w:szCs w:val="22"/>
        </w:rPr>
        <w:t>§</w:t>
      </w:r>
      <w:r w:rsidRPr="00D37839">
        <w:rPr>
          <w:rFonts w:asciiTheme="minorHAnsi" w:hAnsiTheme="minorHAnsi" w:cstheme="minorHAnsi"/>
          <w:szCs w:val="22"/>
        </w:rPr>
        <w:t>§ 8 og 9</w:t>
      </w:r>
      <w:r w:rsidR="001B2DB2" w:rsidRPr="00D37839">
        <w:rPr>
          <w:rFonts w:asciiTheme="minorHAnsi" w:hAnsiTheme="minorHAnsi" w:cstheme="minorHAnsi"/>
          <w:szCs w:val="22"/>
        </w:rPr>
        <w:t xml:space="preserve"> og eventuelle innsigelser mot innkalling og dagsorden behandles, avgjøres og protokollføres.</w:t>
      </w:r>
    </w:p>
    <w:p w14:paraId="12990CA5" w14:textId="77777777" w:rsidR="00EC0514" w:rsidRPr="00EC0514" w:rsidRDefault="00EC0514" w:rsidP="00EC0514">
      <w:pPr>
        <w:pStyle w:val="Default"/>
        <w:rPr>
          <w:rFonts w:asciiTheme="minorHAnsi" w:hAnsiTheme="minorHAnsi" w:cstheme="minorHAnsi"/>
        </w:rPr>
      </w:pPr>
    </w:p>
    <w:p w14:paraId="1486D88E" w14:textId="77777777" w:rsidR="00B15EF6" w:rsidRDefault="00B15EF6" w:rsidP="008B40D4">
      <w:pPr>
        <w:ind w:left="1416"/>
        <w:rPr>
          <w:sz w:val="24"/>
          <w:szCs w:val="24"/>
        </w:rPr>
      </w:pPr>
      <w:r w:rsidRPr="0060049B">
        <w:rPr>
          <w:b/>
          <w:sz w:val="24"/>
          <w:szCs w:val="24"/>
        </w:rPr>
        <w:t>Forslag til vedtak:</w:t>
      </w:r>
      <w:r w:rsidR="00D37839">
        <w:rPr>
          <w:sz w:val="24"/>
          <w:szCs w:val="24"/>
        </w:rPr>
        <w:t xml:space="preserve"> Representantskapet hadde</w:t>
      </w:r>
      <w:r w:rsidRPr="0060049B">
        <w:rPr>
          <w:sz w:val="24"/>
          <w:szCs w:val="24"/>
        </w:rPr>
        <w:t xml:space="preserve"> ingen merknader til innkalling</w:t>
      </w:r>
      <w:r w:rsidR="00D37839">
        <w:rPr>
          <w:sz w:val="24"/>
          <w:szCs w:val="24"/>
        </w:rPr>
        <w:t>en</w:t>
      </w:r>
      <w:r w:rsidRPr="0060049B">
        <w:rPr>
          <w:sz w:val="24"/>
          <w:szCs w:val="24"/>
        </w:rPr>
        <w:t xml:space="preserve"> og </w:t>
      </w:r>
      <w:r w:rsidR="00AE60DD" w:rsidRPr="0060049B">
        <w:rPr>
          <w:sz w:val="24"/>
          <w:szCs w:val="24"/>
        </w:rPr>
        <w:t>dagsorden ble enstemmig godkjent.</w:t>
      </w:r>
    </w:p>
    <w:p w14:paraId="142E856C" w14:textId="77777777" w:rsidR="001C54BE" w:rsidRDefault="001C54BE" w:rsidP="008B40D4">
      <w:pPr>
        <w:ind w:left="1416"/>
        <w:rPr>
          <w:sz w:val="24"/>
          <w:szCs w:val="24"/>
        </w:rPr>
      </w:pPr>
    </w:p>
    <w:p w14:paraId="57C13ECC" w14:textId="5B3B427E" w:rsidR="00AE60DD" w:rsidRPr="0060049B" w:rsidRDefault="00B35B22" w:rsidP="00741AE7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D77958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B15EF6" w:rsidRPr="0060049B">
        <w:rPr>
          <w:sz w:val="24"/>
          <w:szCs w:val="24"/>
        </w:rPr>
        <w:tab/>
      </w:r>
      <w:r w:rsidR="00AE60DD" w:rsidRPr="0060049B">
        <w:rPr>
          <w:sz w:val="24"/>
          <w:szCs w:val="24"/>
        </w:rPr>
        <w:tab/>
        <w:t>Valg av to representanter til å underskrive protokollen</w:t>
      </w:r>
      <w:r w:rsidR="00AE60DD" w:rsidRPr="0060049B">
        <w:rPr>
          <w:sz w:val="24"/>
          <w:szCs w:val="24"/>
        </w:rPr>
        <w:tab/>
      </w:r>
    </w:p>
    <w:p w14:paraId="7E6163C1" w14:textId="24966D36" w:rsidR="001C54BE" w:rsidRDefault="00AE60DD" w:rsidP="00CA0A31">
      <w:pPr>
        <w:rPr>
          <w:color w:val="000000" w:themeColor="text1"/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b/>
          <w:sz w:val="24"/>
          <w:szCs w:val="24"/>
        </w:rPr>
        <w:t>Forslag til vedtak:</w:t>
      </w:r>
      <w:r w:rsidRPr="0060049B">
        <w:rPr>
          <w:sz w:val="24"/>
          <w:szCs w:val="24"/>
        </w:rPr>
        <w:t xml:space="preserve"> NN og NN ble valgt til å underskrive protokollen</w:t>
      </w:r>
      <w:r w:rsidR="00FC3388">
        <w:rPr>
          <w:sz w:val="24"/>
          <w:szCs w:val="24"/>
        </w:rPr>
        <w:t>.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</w:p>
    <w:p w14:paraId="793CED81" w14:textId="2DBBEEBF" w:rsidR="006831BD" w:rsidRDefault="00B35B22" w:rsidP="006831B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6831BD" w:rsidRPr="006831BD">
        <w:rPr>
          <w:sz w:val="24"/>
          <w:szCs w:val="24"/>
        </w:rPr>
        <w:t>/2</w:t>
      </w:r>
      <w:r w:rsidR="00C117E2">
        <w:rPr>
          <w:sz w:val="24"/>
          <w:szCs w:val="24"/>
        </w:rPr>
        <w:t>5</w:t>
      </w:r>
      <w:r w:rsidR="006831BD" w:rsidRPr="006831BD">
        <w:rPr>
          <w:sz w:val="24"/>
          <w:szCs w:val="24"/>
        </w:rPr>
        <w:tab/>
      </w:r>
      <w:r w:rsidR="006831BD" w:rsidRPr="006831BD">
        <w:rPr>
          <w:sz w:val="24"/>
          <w:szCs w:val="24"/>
        </w:rPr>
        <w:tab/>
      </w:r>
      <w:r w:rsidR="006831BD">
        <w:rPr>
          <w:sz w:val="24"/>
          <w:szCs w:val="24"/>
        </w:rPr>
        <w:t xml:space="preserve">Godkjenning av protokoll fra representantskapsmøte fra </w:t>
      </w:r>
      <w:r w:rsidR="00E10AE3">
        <w:rPr>
          <w:sz w:val="24"/>
          <w:szCs w:val="24"/>
        </w:rPr>
        <w:t>11.</w:t>
      </w:r>
      <w:r w:rsidR="000B0037">
        <w:rPr>
          <w:sz w:val="24"/>
          <w:szCs w:val="24"/>
        </w:rPr>
        <w:t xml:space="preserve"> </w:t>
      </w:r>
      <w:r w:rsidR="00E10AE3">
        <w:rPr>
          <w:sz w:val="24"/>
          <w:szCs w:val="24"/>
        </w:rPr>
        <w:t>juni 2025.</w:t>
      </w:r>
    </w:p>
    <w:p w14:paraId="31705A96" w14:textId="77777777" w:rsidR="003E0371" w:rsidRPr="001C54BE" w:rsidRDefault="003E0371" w:rsidP="003E0371">
      <w:pPr>
        <w:pStyle w:val="Default"/>
        <w:ind w:left="1416"/>
        <w:rPr>
          <w:rFonts w:asciiTheme="minorHAnsi" w:hAnsiTheme="minorHAnsi" w:cstheme="minorHAnsi"/>
        </w:rPr>
      </w:pPr>
      <w:r w:rsidRPr="001C54BE">
        <w:rPr>
          <w:rFonts w:asciiTheme="minorHAnsi" w:hAnsiTheme="minorHAnsi" w:cstheme="minorHAnsi"/>
        </w:rPr>
        <w:t>Møtelederen skal sørge for at det føres protokoll fra møtet. Protokollen underskrives av møtelederen og to av representantskapets medlemmer som velges ved møtets begynnelse. Protokollen følger vedlagt.</w:t>
      </w:r>
    </w:p>
    <w:p w14:paraId="3E4FF58C" w14:textId="77777777" w:rsidR="001C54BE" w:rsidRDefault="001C54BE" w:rsidP="006831BD">
      <w:pPr>
        <w:rPr>
          <w:sz w:val="24"/>
          <w:szCs w:val="24"/>
        </w:rPr>
      </w:pPr>
    </w:p>
    <w:p w14:paraId="1C8BD986" w14:textId="1DC2D78D" w:rsidR="006831BD" w:rsidRDefault="006831BD" w:rsidP="008142AC">
      <w:pPr>
        <w:ind w:left="1416"/>
        <w:rPr>
          <w:sz w:val="24"/>
          <w:szCs w:val="24"/>
        </w:rPr>
      </w:pPr>
      <w:r w:rsidRPr="0060049B">
        <w:rPr>
          <w:b/>
          <w:sz w:val="24"/>
          <w:szCs w:val="24"/>
        </w:rPr>
        <w:t>Forslag til vedtak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Repres</w:t>
      </w:r>
      <w:r w:rsidRPr="006831BD">
        <w:rPr>
          <w:sz w:val="24"/>
          <w:szCs w:val="24"/>
        </w:rPr>
        <w:t>entantskapet godkjenner protokollen</w:t>
      </w:r>
      <w:r>
        <w:rPr>
          <w:sz w:val="24"/>
          <w:szCs w:val="24"/>
        </w:rPr>
        <w:t xml:space="preserve"> fra møte </w:t>
      </w:r>
      <w:r w:rsidR="00DB3F36">
        <w:rPr>
          <w:sz w:val="24"/>
          <w:szCs w:val="24"/>
        </w:rPr>
        <w:t>11.</w:t>
      </w:r>
      <w:r w:rsidR="000B0037">
        <w:rPr>
          <w:sz w:val="24"/>
          <w:szCs w:val="24"/>
        </w:rPr>
        <w:t xml:space="preserve"> </w:t>
      </w:r>
      <w:r w:rsidR="00DB3F36">
        <w:rPr>
          <w:sz w:val="24"/>
          <w:szCs w:val="24"/>
        </w:rPr>
        <w:t>juni 2025.</w:t>
      </w:r>
    </w:p>
    <w:p w14:paraId="3C249F1B" w14:textId="77777777" w:rsidR="001C54BE" w:rsidRDefault="001C54BE" w:rsidP="008142AC">
      <w:pPr>
        <w:ind w:left="1416"/>
        <w:rPr>
          <w:sz w:val="24"/>
          <w:szCs w:val="24"/>
        </w:rPr>
      </w:pPr>
    </w:p>
    <w:p w14:paraId="12ADA79C" w14:textId="6DE91439" w:rsidR="00907594" w:rsidRDefault="00B35B22" w:rsidP="00907594">
      <w:pPr>
        <w:ind w:left="2124" w:hanging="2124"/>
        <w:rPr>
          <w:rFonts w:cstheme="minorHAnsi"/>
        </w:rPr>
      </w:pPr>
      <w:r>
        <w:rPr>
          <w:sz w:val="24"/>
          <w:szCs w:val="24"/>
        </w:rPr>
        <w:t>14</w:t>
      </w:r>
      <w:r w:rsidR="008E22CE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8B40D4">
        <w:rPr>
          <w:sz w:val="24"/>
          <w:szCs w:val="24"/>
        </w:rPr>
        <w:t xml:space="preserve">            </w:t>
      </w:r>
      <w:r w:rsidR="00033DA0">
        <w:rPr>
          <w:sz w:val="24"/>
          <w:szCs w:val="24"/>
        </w:rPr>
        <w:t xml:space="preserve"> </w:t>
      </w:r>
      <w:r w:rsidR="008B40D4">
        <w:rPr>
          <w:sz w:val="24"/>
          <w:szCs w:val="24"/>
        </w:rPr>
        <w:t xml:space="preserve">  </w:t>
      </w:r>
      <w:r w:rsidR="00907594" w:rsidRPr="000B0037">
        <w:rPr>
          <w:rFonts w:cstheme="minorHAnsi"/>
          <w:sz w:val="24"/>
          <w:szCs w:val="24"/>
        </w:rPr>
        <w:t>Budsjett 202</w:t>
      </w:r>
      <w:r w:rsidR="0047207F" w:rsidRPr="000B0037">
        <w:rPr>
          <w:rFonts w:cstheme="minorHAnsi"/>
          <w:sz w:val="24"/>
          <w:szCs w:val="24"/>
        </w:rPr>
        <w:t>6</w:t>
      </w:r>
      <w:r w:rsidR="00907594" w:rsidRPr="000B0037">
        <w:rPr>
          <w:rFonts w:cstheme="minorHAnsi"/>
          <w:sz w:val="24"/>
          <w:szCs w:val="24"/>
        </w:rPr>
        <w:t xml:space="preserve"> og</w:t>
      </w:r>
      <w:r w:rsidR="000B0037">
        <w:rPr>
          <w:rFonts w:cstheme="minorHAnsi"/>
          <w:sz w:val="24"/>
          <w:szCs w:val="24"/>
        </w:rPr>
        <w:t xml:space="preserve"> økonomiplan</w:t>
      </w:r>
      <w:r w:rsidR="00907594" w:rsidRPr="000B0037">
        <w:rPr>
          <w:rFonts w:cstheme="minorHAnsi"/>
          <w:sz w:val="24"/>
          <w:szCs w:val="24"/>
        </w:rPr>
        <w:t xml:space="preserve"> 202</w:t>
      </w:r>
      <w:r w:rsidR="0047207F" w:rsidRPr="000B0037">
        <w:rPr>
          <w:rFonts w:cstheme="minorHAnsi"/>
          <w:sz w:val="24"/>
          <w:szCs w:val="24"/>
        </w:rPr>
        <w:t>6</w:t>
      </w:r>
      <w:r w:rsidR="00907594" w:rsidRPr="000B0037">
        <w:rPr>
          <w:rFonts w:cstheme="minorHAnsi"/>
          <w:sz w:val="24"/>
          <w:szCs w:val="24"/>
        </w:rPr>
        <w:t>-202</w:t>
      </w:r>
      <w:r w:rsidR="0047207F" w:rsidRPr="000B0037">
        <w:rPr>
          <w:rFonts w:cstheme="minorHAnsi"/>
          <w:sz w:val="24"/>
          <w:szCs w:val="24"/>
        </w:rPr>
        <w:t>9</w:t>
      </w:r>
    </w:p>
    <w:p w14:paraId="2B03C3DF" w14:textId="4BEC80C1" w:rsidR="00907594" w:rsidRPr="000B0037" w:rsidRDefault="00907594" w:rsidP="00907594">
      <w:pPr>
        <w:ind w:left="708" w:firstLine="708"/>
        <w:rPr>
          <w:sz w:val="24"/>
          <w:szCs w:val="24"/>
        </w:rPr>
      </w:pPr>
      <w:r w:rsidRPr="000B0037">
        <w:rPr>
          <w:rFonts w:cstheme="minorHAnsi"/>
          <w:sz w:val="24"/>
          <w:szCs w:val="24"/>
        </w:rPr>
        <w:t>Daglig leder har utarbeidet forslag til drifts - og investeringsbudsjett for 202</w:t>
      </w:r>
      <w:r w:rsidR="0047207F" w:rsidRPr="000B0037">
        <w:rPr>
          <w:rFonts w:cstheme="minorHAnsi"/>
          <w:sz w:val="24"/>
          <w:szCs w:val="24"/>
        </w:rPr>
        <w:t>6.</w:t>
      </w:r>
      <w:r w:rsidRPr="000B0037">
        <w:rPr>
          <w:sz w:val="24"/>
          <w:szCs w:val="24"/>
        </w:rPr>
        <w:t xml:space="preserve"> </w:t>
      </w:r>
    </w:p>
    <w:p w14:paraId="24AAC448" w14:textId="13F1BF43" w:rsidR="0047207F" w:rsidRPr="000B0037" w:rsidRDefault="0047207F" w:rsidP="0047207F">
      <w:pPr>
        <w:ind w:left="1416"/>
        <w:rPr>
          <w:sz w:val="24"/>
          <w:szCs w:val="24"/>
        </w:rPr>
      </w:pPr>
      <w:r w:rsidRPr="000B0037">
        <w:rPr>
          <w:sz w:val="24"/>
          <w:szCs w:val="24"/>
        </w:rPr>
        <w:t xml:space="preserve">Det er lagt opp til en </w:t>
      </w:r>
      <w:r w:rsidR="009C6BAF" w:rsidRPr="000B0037">
        <w:rPr>
          <w:sz w:val="24"/>
          <w:szCs w:val="24"/>
        </w:rPr>
        <w:t xml:space="preserve">liten </w:t>
      </w:r>
      <w:r w:rsidRPr="000B0037">
        <w:rPr>
          <w:sz w:val="24"/>
          <w:szCs w:val="24"/>
        </w:rPr>
        <w:t xml:space="preserve">økning i timepris og </w:t>
      </w:r>
      <w:r w:rsidR="009C6BAF" w:rsidRPr="000B0037">
        <w:rPr>
          <w:sz w:val="24"/>
          <w:szCs w:val="24"/>
        </w:rPr>
        <w:t>noe</w:t>
      </w:r>
      <w:r w:rsidRPr="000B0037">
        <w:rPr>
          <w:sz w:val="24"/>
          <w:szCs w:val="24"/>
        </w:rPr>
        <w:t xml:space="preserve"> reduksjon av timer for regnskapsrevisjon på enkelte store kommuner. For forvaltningsrevisjon er budsjetterte timer uendret i alle kommuner. </w:t>
      </w:r>
    </w:p>
    <w:p w14:paraId="425E13FE" w14:textId="07B36F45" w:rsidR="00E5095A" w:rsidRPr="000B0037" w:rsidRDefault="00E5095A" w:rsidP="00E5095A">
      <w:pPr>
        <w:overflowPunct w:val="0"/>
        <w:autoSpaceDE w:val="0"/>
        <w:autoSpaceDN w:val="0"/>
        <w:adjustRightInd w:val="0"/>
        <w:spacing w:before="120" w:after="120" w:line="240" w:lineRule="auto"/>
        <w:ind w:left="1416" w:right="-142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0B0037">
        <w:rPr>
          <w:rFonts w:eastAsia="Times New Roman" w:cstheme="minorHAnsi"/>
          <w:sz w:val="24"/>
          <w:szCs w:val="24"/>
          <w:lang w:eastAsia="nb-NO"/>
        </w:rPr>
        <w:t xml:space="preserve">Økning av timepris er en konsekvens av at Representantskapet i møte 27. november 2024 sak 19/24 </w:t>
      </w:r>
      <w:r w:rsidRPr="000B0037">
        <w:rPr>
          <w:rFonts w:ascii="Calibri" w:eastAsia="Times New Roman" w:hAnsi="Calibri" w:cstheme="minorHAnsi"/>
          <w:sz w:val="24"/>
          <w:szCs w:val="24"/>
          <w:lang w:eastAsia="nb-NO"/>
        </w:rPr>
        <w:t>Endring av selskapsavtale, fattet følgende vedtak:</w:t>
      </w:r>
    </w:p>
    <w:p w14:paraId="2E31BF22" w14:textId="77777777" w:rsidR="00E5095A" w:rsidRPr="000B0037" w:rsidRDefault="00E5095A" w:rsidP="00E5095A">
      <w:pPr>
        <w:ind w:left="1416"/>
        <w:rPr>
          <w:rFonts w:cstheme="minorHAnsi"/>
          <w:i/>
          <w:iCs/>
          <w:sz w:val="24"/>
          <w:szCs w:val="24"/>
        </w:rPr>
      </w:pPr>
      <w:r w:rsidRPr="000B0037">
        <w:rPr>
          <w:rFonts w:cstheme="minorHAnsi"/>
          <w:i/>
          <w:iCs/>
          <w:sz w:val="24"/>
          <w:szCs w:val="24"/>
        </w:rPr>
        <w:t>Representantskapet godkjenner styrets forslag til endret selskapsavtale og styret sender endret avtale til behandling i de enkelte kommuner.</w:t>
      </w:r>
    </w:p>
    <w:p w14:paraId="457E363F" w14:textId="778A18F1" w:rsidR="00E5095A" w:rsidRPr="000B0037" w:rsidRDefault="00E5095A" w:rsidP="00E5095A">
      <w:pPr>
        <w:overflowPunct w:val="0"/>
        <w:autoSpaceDE w:val="0"/>
        <w:autoSpaceDN w:val="0"/>
        <w:adjustRightInd w:val="0"/>
        <w:spacing w:before="120" w:after="120" w:line="240" w:lineRule="auto"/>
        <w:ind w:left="1416" w:right="-142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0B0037">
        <w:rPr>
          <w:rFonts w:eastAsia="Times New Roman" w:cstheme="minorHAnsi"/>
          <w:sz w:val="24"/>
          <w:szCs w:val="24"/>
          <w:lang w:eastAsia="nb-NO"/>
        </w:rPr>
        <w:t>Endringen går i hovedsak på håndtering av pensjonspremien. I den reviderte avtalen skal pensjonspremien inngå i</w:t>
      </w:r>
      <w:r w:rsidR="000B0037">
        <w:rPr>
          <w:rFonts w:eastAsia="Times New Roman" w:cstheme="minorHAnsi"/>
          <w:sz w:val="24"/>
          <w:szCs w:val="24"/>
          <w:lang w:eastAsia="nb-NO"/>
        </w:rPr>
        <w:t xml:space="preserve"> det</w:t>
      </w:r>
      <w:r w:rsidRPr="000B0037">
        <w:rPr>
          <w:rFonts w:eastAsia="Times New Roman" w:cstheme="minorHAnsi"/>
          <w:sz w:val="24"/>
          <w:szCs w:val="24"/>
          <w:lang w:eastAsia="nb-NO"/>
        </w:rPr>
        <w:t xml:space="preserve"> årlig</w:t>
      </w:r>
      <w:r w:rsidR="000B0037">
        <w:rPr>
          <w:rFonts w:eastAsia="Times New Roman" w:cstheme="minorHAnsi"/>
          <w:sz w:val="24"/>
          <w:szCs w:val="24"/>
          <w:lang w:eastAsia="nb-NO"/>
        </w:rPr>
        <w:t>e</w:t>
      </w:r>
      <w:r w:rsidRPr="000B0037">
        <w:rPr>
          <w:rFonts w:eastAsia="Times New Roman" w:cstheme="minorHAnsi"/>
          <w:sz w:val="24"/>
          <w:szCs w:val="24"/>
          <w:lang w:eastAsia="nb-NO"/>
        </w:rPr>
        <w:t xml:space="preserve"> beløp</w:t>
      </w:r>
      <w:r w:rsidR="000B0037">
        <w:rPr>
          <w:rFonts w:eastAsia="Times New Roman" w:cstheme="minorHAnsi"/>
          <w:sz w:val="24"/>
          <w:szCs w:val="24"/>
          <w:lang w:eastAsia="nb-NO"/>
        </w:rPr>
        <w:t>et</w:t>
      </w:r>
      <w:r w:rsidRPr="000B0037">
        <w:rPr>
          <w:rFonts w:eastAsia="Times New Roman" w:cstheme="minorHAnsi"/>
          <w:sz w:val="24"/>
          <w:szCs w:val="24"/>
          <w:lang w:eastAsia="nb-NO"/>
        </w:rPr>
        <w:t xml:space="preserve"> for utførte tjenester som kommuner blir fakturert. Det skal ikke foretas</w:t>
      </w:r>
      <w:r w:rsidR="000B0037">
        <w:rPr>
          <w:rFonts w:eastAsia="Times New Roman" w:cstheme="minorHAnsi"/>
          <w:sz w:val="24"/>
          <w:szCs w:val="24"/>
          <w:lang w:eastAsia="nb-NO"/>
        </w:rPr>
        <w:t xml:space="preserve"> en</w:t>
      </w:r>
      <w:r w:rsidRPr="000B0037">
        <w:rPr>
          <w:rFonts w:eastAsia="Times New Roman" w:cstheme="minorHAnsi"/>
          <w:sz w:val="24"/>
          <w:szCs w:val="24"/>
          <w:lang w:eastAsia="nb-NO"/>
        </w:rPr>
        <w:t xml:space="preserve"> særskilt avregning for andel av pensjonspremien det enkelte år</w:t>
      </w:r>
      <w:r w:rsidR="000B0037">
        <w:rPr>
          <w:rFonts w:eastAsia="Times New Roman" w:cstheme="minorHAnsi"/>
          <w:sz w:val="24"/>
          <w:szCs w:val="24"/>
          <w:lang w:eastAsia="nb-NO"/>
        </w:rPr>
        <w:t>, slik det er gjort frem til nå.</w:t>
      </w:r>
    </w:p>
    <w:p w14:paraId="4638D260" w14:textId="57065FE6" w:rsidR="0047207F" w:rsidRPr="000B0037" w:rsidRDefault="0047207F" w:rsidP="0047207F">
      <w:pPr>
        <w:ind w:left="1416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nb-NO"/>
        </w:rPr>
      </w:pPr>
      <w:r w:rsidRPr="000B0037">
        <w:rPr>
          <w:rFonts w:eastAsia="Times New Roman" w:cstheme="minorHAnsi"/>
          <w:sz w:val="24"/>
          <w:szCs w:val="24"/>
          <w:lang w:eastAsia="nb-NO"/>
        </w:rPr>
        <w:t xml:space="preserve">Budsjett for 2026 gjenspeiler selskapets satsing på videreutvikling av kompetanse, samt </w:t>
      </w:r>
      <w:r w:rsidRPr="000B003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nb-NO"/>
        </w:rPr>
        <w:t>opprettholdelse av en effektiv revisjon.</w:t>
      </w:r>
      <w:r w:rsidRPr="000B0037">
        <w:rPr>
          <w:sz w:val="24"/>
          <w:szCs w:val="24"/>
        </w:rPr>
        <w:t xml:space="preserve"> Selskapet er representert i Bokføringsstandardstyret og vi deltar i NKRF</w:t>
      </w:r>
      <w:r w:rsidR="000B0037">
        <w:rPr>
          <w:sz w:val="24"/>
          <w:szCs w:val="24"/>
        </w:rPr>
        <w:t xml:space="preserve"> sine</w:t>
      </w:r>
      <w:r w:rsidRPr="000B0037">
        <w:rPr>
          <w:sz w:val="24"/>
          <w:szCs w:val="24"/>
        </w:rPr>
        <w:t xml:space="preserve"> fagkomiteer.</w:t>
      </w:r>
    </w:p>
    <w:p w14:paraId="0CEB8D03" w14:textId="6B420F2E" w:rsidR="0047207F" w:rsidRPr="000B0037" w:rsidRDefault="0047207F" w:rsidP="0047207F">
      <w:pPr>
        <w:pStyle w:val="NormalWeb"/>
        <w:spacing w:before="0" w:beforeAutospacing="0" w:after="160" w:afterAutospacing="0"/>
        <w:ind w:left="1416"/>
        <w:rPr>
          <w:rFonts w:asciiTheme="minorHAnsi" w:hAnsiTheme="minorHAnsi" w:cstheme="minorHAnsi"/>
          <w:color w:val="000000" w:themeColor="text1"/>
        </w:rPr>
      </w:pPr>
      <w:r w:rsidRPr="000B0037">
        <w:rPr>
          <w:rFonts w:asciiTheme="minorHAnsi" w:hAnsiTheme="minorHAnsi" w:cstheme="minorHAnsi"/>
          <w:color w:val="000000" w:themeColor="text1"/>
        </w:rPr>
        <w:lastRenderedPageBreak/>
        <w:t>Drift</w:t>
      </w:r>
      <w:r w:rsidR="000B0037">
        <w:rPr>
          <w:rFonts w:asciiTheme="minorHAnsi" w:hAnsiTheme="minorHAnsi" w:cstheme="minorHAnsi"/>
          <w:color w:val="000000" w:themeColor="text1"/>
        </w:rPr>
        <w:t>s</w:t>
      </w:r>
      <w:r w:rsidRPr="000B0037">
        <w:rPr>
          <w:rFonts w:asciiTheme="minorHAnsi" w:hAnsiTheme="minorHAnsi" w:cstheme="minorHAnsi"/>
          <w:color w:val="000000" w:themeColor="text1"/>
        </w:rPr>
        <w:t xml:space="preserve">- og investeringsbudsjett for 2026, samt økonomiplan for årene 2026-2029, ble behandlet av </w:t>
      </w:r>
      <w:r w:rsidRPr="000B0037">
        <w:rPr>
          <w:rFonts w:asciiTheme="minorHAnsi" w:hAnsiTheme="minorHAnsi" w:cstheme="minorHAnsi"/>
        </w:rPr>
        <w:t xml:space="preserve">styret </w:t>
      </w:r>
      <w:r w:rsidR="00221147" w:rsidRPr="000B0037">
        <w:rPr>
          <w:rFonts w:asciiTheme="minorHAnsi" w:hAnsiTheme="minorHAnsi" w:cstheme="minorHAnsi"/>
        </w:rPr>
        <w:t>28.</w:t>
      </w:r>
      <w:r w:rsidR="000B0037">
        <w:rPr>
          <w:rFonts w:asciiTheme="minorHAnsi" w:hAnsiTheme="minorHAnsi" w:cstheme="minorHAnsi"/>
        </w:rPr>
        <w:t xml:space="preserve"> </w:t>
      </w:r>
      <w:r w:rsidR="00221147" w:rsidRPr="000B0037">
        <w:rPr>
          <w:rFonts w:asciiTheme="minorHAnsi" w:hAnsiTheme="minorHAnsi" w:cstheme="minorHAnsi"/>
        </w:rPr>
        <w:t>juli</w:t>
      </w:r>
      <w:r w:rsidRPr="000B0037">
        <w:rPr>
          <w:rFonts w:asciiTheme="minorHAnsi" w:hAnsiTheme="minorHAnsi" w:cstheme="minorHAnsi"/>
        </w:rPr>
        <w:t xml:space="preserve"> sak </w:t>
      </w:r>
      <w:r w:rsidRPr="000B0037">
        <w:rPr>
          <w:rFonts w:asciiTheme="minorHAnsi" w:hAnsiTheme="minorHAnsi" w:cstheme="minorHAnsi"/>
          <w:shd w:val="clear" w:color="auto" w:fill="FFFFFF"/>
        </w:rPr>
        <w:t>1</w:t>
      </w:r>
      <w:r w:rsidR="00221147" w:rsidRPr="000B0037">
        <w:rPr>
          <w:rFonts w:asciiTheme="minorHAnsi" w:hAnsiTheme="minorHAnsi" w:cstheme="minorHAnsi"/>
          <w:shd w:val="clear" w:color="auto" w:fill="FFFFFF"/>
        </w:rPr>
        <w:t>9</w:t>
      </w:r>
      <w:r w:rsidRPr="000B0037">
        <w:rPr>
          <w:rFonts w:asciiTheme="minorHAnsi" w:hAnsiTheme="minorHAnsi" w:cstheme="minorHAnsi"/>
          <w:shd w:val="clear" w:color="auto" w:fill="FFFFFF"/>
        </w:rPr>
        <w:t>/</w:t>
      </w:r>
      <w:r w:rsidR="00221147" w:rsidRPr="000B0037">
        <w:rPr>
          <w:rFonts w:asciiTheme="minorHAnsi" w:hAnsiTheme="minorHAnsi" w:cstheme="minorHAnsi"/>
          <w:shd w:val="clear" w:color="auto" w:fill="FFFFFF"/>
        </w:rPr>
        <w:t>5</w:t>
      </w:r>
      <w:r w:rsidRPr="000B0037">
        <w:rPr>
          <w:rFonts w:asciiTheme="minorHAnsi" w:hAnsiTheme="minorHAnsi" w:cstheme="minorHAnsi"/>
        </w:rPr>
        <w:t xml:space="preserve"> </w:t>
      </w:r>
      <w:r w:rsidRPr="000B0037">
        <w:rPr>
          <w:rFonts w:asciiTheme="minorHAnsi" w:hAnsiTheme="minorHAnsi" w:cstheme="minorHAnsi"/>
          <w:color w:val="000000" w:themeColor="text1"/>
        </w:rPr>
        <w:t xml:space="preserve">Følgende vedtak ble fattet: </w:t>
      </w:r>
    </w:p>
    <w:p w14:paraId="438D614A" w14:textId="75687BED" w:rsidR="0047207F" w:rsidRPr="000B0037" w:rsidRDefault="0047207F" w:rsidP="0047207F">
      <w:pPr>
        <w:ind w:left="1416"/>
        <w:rPr>
          <w:sz w:val="24"/>
          <w:szCs w:val="24"/>
        </w:rPr>
      </w:pPr>
      <w:r w:rsidRPr="000B0037">
        <w:rPr>
          <w:rFonts w:cstheme="minorHAnsi"/>
          <w:sz w:val="24"/>
          <w:szCs w:val="24"/>
        </w:rPr>
        <w:t>Daglig</w:t>
      </w:r>
      <w:r w:rsidRPr="000B0037">
        <w:rPr>
          <w:sz w:val="24"/>
          <w:szCs w:val="24"/>
        </w:rPr>
        <w:t xml:space="preserve"> leders forslag til drifts - og investeringsbudsjett for 2026 samt </w:t>
      </w:r>
      <w:r w:rsidRPr="000B0037">
        <w:rPr>
          <w:rFonts w:cstheme="minorHAnsi"/>
          <w:sz w:val="24"/>
          <w:szCs w:val="24"/>
        </w:rPr>
        <w:t xml:space="preserve">økonomiplan </w:t>
      </w:r>
      <w:r w:rsidRPr="000B0037">
        <w:rPr>
          <w:sz w:val="24"/>
          <w:szCs w:val="24"/>
        </w:rPr>
        <w:t>godkjennes. Styret anbefaler representantskapet å vedta det fremlagte budsjettet og økonomiplan</w:t>
      </w:r>
      <w:r w:rsidR="00CF4C7F">
        <w:rPr>
          <w:sz w:val="24"/>
          <w:szCs w:val="24"/>
        </w:rPr>
        <w:t>en</w:t>
      </w:r>
      <w:r w:rsidRPr="000B0037">
        <w:rPr>
          <w:sz w:val="24"/>
          <w:szCs w:val="24"/>
        </w:rPr>
        <w:t>.</w:t>
      </w:r>
    </w:p>
    <w:p w14:paraId="21DA2C60" w14:textId="5DF3BA27" w:rsidR="0047207F" w:rsidRPr="000B0037" w:rsidRDefault="0047207F" w:rsidP="0047207F">
      <w:pPr>
        <w:ind w:left="1410" w:firstLine="6"/>
        <w:rPr>
          <w:rFonts w:cstheme="minorHAnsi"/>
          <w:sz w:val="24"/>
          <w:szCs w:val="24"/>
        </w:rPr>
      </w:pPr>
      <w:r w:rsidRPr="000B0037">
        <w:rPr>
          <w:rFonts w:cstheme="minorHAnsi"/>
          <w:b/>
          <w:sz w:val="24"/>
          <w:szCs w:val="24"/>
        </w:rPr>
        <w:t>Forslag til vedtak:</w:t>
      </w:r>
      <w:r w:rsidRPr="000B0037">
        <w:rPr>
          <w:rFonts w:cstheme="minorHAnsi"/>
          <w:sz w:val="24"/>
          <w:szCs w:val="24"/>
        </w:rPr>
        <w:t xml:space="preserve"> Drift</w:t>
      </w:r>
      <w:r w:rsidR="00CF4C7F">
        <w:rPr>
          <w:rFonts w:cstheme="minorHAnsi"/>
          <w:sz w:val="24"/>
          <w:szCs w:val="24"/>
        </w:rPr>
        <w:t>s</w:t>
      </w:r>
      <w:r w:rsidRPr="000B0037">
        <w:rPr>
          <w:rFonts w:cstheme="minorHAnsi"/>
          <w:sz w:val="24"/>
          <w:szCs w:val="24"/>
        </w:rPr>
        <w:t>- og investeringsbudsjett for 2026 samt økonomiplan for årene 2026 -2029 vedtas. Det skal ikke foretas låneopptak.</w:t>
      </w:r>
    </w:p>
    <w:p w14:paraId="114DBB7D" w14:textId="77777777" w:rsidR="001C54BE" w:rsidRPr="001C54BE" w:rsidRDefault="001C54BE" w:rsidP="009B6799">
      <w:pPr>
        <w:spacing w:after="0" w:line="240" w:lineRule="auto"/>
        <w:ind w:left="1416"/>
        <w:rPr>
          <w:sz w:val="24"/>
          <w:szCs w:val="24"/>
        </w:rPr>
      </w:pPr>
    </w:p>
    <w:p w14:paraId="1AB3BDB1" w14:textId="21F14614" w:rsidR="007C60B7" w:rsidRPr="001C54BE" w:rsidRDefault="00B35B22" w:rsidP="00C117E2">
      <w:pPr>
        <w:spacing w:after="0" w:line="240" w:lineRule="auto"/>
        <w:ind w:left="1410" w:hanging="1410"/>
        <w:rPr>
          <w:rFonts w:cstheme="minorHAnsi"/>
        </w:rPr>
      </w:pPr>
      <w:r>
        <w:rPr>
          <w:rFonts w:cstheme="minorHAnsi"/>
          <w:sz w:val="24"/>
          <w:szCs w:val="24"/>
        </w:rPr>
        <w:t>15</w:t>
      </w:r>
      <w:r w:rsidR="009B6799" w:rsidRPr="001C54BE">
        <w:rPr>
          <w:rFonts w:cstheme="minorHAnsi"/>
          <w:sz w:val="24"/>
          <w:szCs w:val="24"/>
        </w:rPr>
        <w:t>/2</w:t>
      </w:r>
      <w:r w:rsidR="00C117E2">
        <w:rPr>
          <w:rFonts w:cstheme="minorHAnsi"/>
          <w:sz w:val="24"/>
          <w:szCs w:val="24"/>
        </w:rPr>
        <w:t>5</w:t>
      </w:r>
      <w:r w:rsidR="00B835C3">
        <w:rPr>
          <w:rFonts w:cstheme="minorHAnsi"/>
          <w:sz w:val="24"/>
          <w:szCs w:val="24"/>
        </w:rPr>
        <w:tab/>
        <w:t xml:space="preserve">Orientering </w:t>
      </w:r>
      <w:r w:rsidR="008B76FC">
        <w:rPr>
          <w:rFonts w:cstheme="minorHAnsi"/>
          <w:sz w:val="24"/>
          <w:szCs w:val="24"/>
        </w:rPr>
        <w:t xml:space="preserve">om </w:t>
      </w:r>
      <w:r w:rsidR="00B835C3">
        <w:rPr>
          <w:rFonts w:cstheme="minorHAnsi"/>
          <w:sz w:val="24"/>
          <w:szCs w:val="24"/>
        </w:rPr>
        <w:t xml:space="preserve">drift </w:t>
      </w:r>
    </w:p>
    <w:p w14:paraId="4FD0D2A2" w14:textId="6A396007" w:rsidR="00031488" w:rsidRPr="00031488" w:rsidRDefault="00031488" w:rsidP="00031488">
      <w:pPr>
        <w:pStyle w:val="Ingenmellomrom"/>
        <w:ind w:left="1410"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Selskapet har god kapasitet </w:t>
      </w:r>
      <w:r w:rsidR="00B35B22">
        <w:rPr>
          <w:rFonts w:cstheme="minorHAnsi"/>
          <w:sz w:val="24"/>
          <w:szCs w:val="24"/>
        </w:rPr>
        <w:t xml:space="preserve">og daglig leder regner med at </w:t>
      </w:r>
      <w:r>
        <w:rPr>
          <w:rFonts w:cstheme="minorHAnsi"/>
          <w:sz w:val="24"/>
          <w:szCs w:val="24"/>
        </w:rPr>
        <w:t xml:space="preserve">overtidsbruken vil reduseres </w:t>
      </w:r>
      <w:r w:rsidR="00CE1134">
        <w:rPr>
          <w:rFonts w:cstheme="minorHAnsi"/>
          <w:sz w:val="24"/>
          <w:szCs w:val="24"/>
        </w:rPr>
        <w:t>i 2026</w:t>
      </w:r>
      <w:r>
        <w:rPr>
          <w:rFonts w:cstheme="minorHAnsi"/>
          <w:sz w:val="24"/>
          <w:szCs w:val="24"/>
        </w:rPr>
        <w:t xml:space="preserve">. </w:t>
      </w:r>
    </w:p>
    <w:p w14:paraId="7C81005F" w14:textId="77777777" w:rsidR="00ED18F9" w:rsidRDefault="00ED18F9" w:rsidP="007C60B7">
      <w:pPr>
        <w:pStyle w:val="Default"/>
        <w:ind w:left="1410" w:firstLine="6"/>
        <w:rPr>
          <w:rFonts w:asciiTheme="minorHAnsi" w:hAnsiTheme="minorHAnsi" w:cstheme="minorHAnsi"/>
          <w:sz w:val="22"/>
          <w:szCs w:val="22"/>
        </w:rPr>
      </w:pPr>
    </w:p>
    <w:p w14:paraId="222B92E0" w14:textId="14CE719C" w:rsidR="00B835C3" w:rsidRDefault="00B835C3" w:rsidP="00B835C3">
      <w:pPr>
        <w:pStyle w:val="Default"/>
        <w:ind w:left="702" w:firstLine="708"/>
        <w:rPr>
          <w:rFonts w:asciiTheme="minorHAnsi" w:hAnsiTheme="minorHAnsi" w:cstheme="minorHAnsi"/>
        </w:rPr>
      </w:pPr>
      <w:r w:rsidRPr="001C54BE">
        <w:rPr>
          <w:rFonts w:asciiTheme="minorHAnsi" w:hAnsiTheme="minorHAnsi" w:cstheme="minorHAnsi"/>
          <w:b/>
        </w:rPr>
        <w:t>Forslag til vedtak:</w:t>
      </w:r>
      <w:r w:rsidRPr="001C54BE">
        <w:rPr>
          <w:rFonts w:asciiTheme="minorHAnsi" w:hAnsiTheme="minorHAnsi" w:cstheme="minorHAnsi"/>
        </w:rPr>
        <w:t xml:space="preserve"> Representantskapet tar informasjon til orientering</w:t>
      </w:r>
      <w:r w:rsidR="00FC3388">
        <w:rPr>
          <w:rFonts w:asciiTheme="minorHAnsi" w:hAnsiTheme="minorHAnsi" w:cstheme="minorHAnsi"/>
        </w:rPr>
        <w:t>.</w:t>
      </w:r>
      <w:r w:rsidRPr="001C54BE">
        <w:rPr>
          <w:rFonts w:asciiTheme="minorHAnsi" w:hAnsiTheme="minorHAnsi" w:cstheme="minorHAnsi"/>
        </w:rPr>
        <w:t xml:space="preserve"> </w:t>
      </w:r>
    </w:p>
    <w:p w14:paraId="615C5A64" w14:textId="77777777" w:rsidR="00131624" w:rsidRDefault="00131624" w:rsidP="00B835C3">
      <w:pPr>
        <w:pStyle w:val="Default"/>
        <w:ind w:left="702" w:firstLine="708"/>
        <w:rPr>
          <w:rFonts w:asciiTheme="minorHAnsi" w:hAnsiTheme="minorHAnsi" w:cstheme="minorHAnsi"/>
        </w:rPr>
      </w:pPr>
    </w:p>
    <w:p w14:paraId="7A91E901" w14:textId="77777777" w:rsidR="001C54BE" w:rsidRPr="007C60B7" w:rsidRDefault="001C54BE" w:rsidP="007C60B7">
      <w:pPr>
        <w:pStyle w:val="Default"/>
        <w:ind w:left="1410" w:firstLine="6"/>
        <w:rPr>
          <w:rFonts w:asciiTheme="minorHAnsi" w:hAnsiTheme="minorHAnsi" w:cstheme="minorHAnsi"/>
          <w:sz w:val="22"/>
          <w:szCs w:val="22"/>
        </w:rPr>
      </w:pPr>
    </w:p>
    <w:p w14:paraId="4AA4C186" w14:textId="5B20DE26" w:rsidR="000068FA" w:rsidRPr="001C54BE" w:rsidRDefault="00B35B22" w:rsidP="000068F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0068FA" w:rsidRPr="0060049B">
        <w:rPr>
          <w:sz w:val="24"/>
          <w:szCs w:val="24"/>
        </w:rPr>
        <w:t>/</w:t>
      </w:r>
      <w:r w:rsidR="00711CF3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0068FA" w:rsidRPr="0060049B">
        <w:rPr>
          <w:sz w:val="24"/>
          <w:szCs w:val="24"/>
        </w:rPr>
        <w:tab/>
      </w:r>
      <w:r w:rsidR="000068FA" w:rsidRPr="0060049B">
        <w:rPr>
          <w:sz w:val="24"/>
          <w:szCs w:val="24"/>
        </w:rPr>
        <w:tab/>
      </w:r>
      <w:r w:rsidR="00B138F9" w:rsidRPr="001C54BE">
        <w:rPr>
          <w:sz w:val="24"/>
          <w:szCs w:val="24"/>
        </w:rPr>
        <w:t>Orientering fra styreleder om aktuelle saker</w:t>
      </w:r>
    </w:p>
    <w:p w14:paraId="2DA11CC1" w14:textId="4EE93860" w:rsidR="001E4D50" w:rsidRPr="001C54BE" w:rsidRDefault="001E4D50" w:rsidP="001E4D50">
      <w:pPr>
        <w:pStyle w:val="Default"/>
        <w:rPr>
          <w:rFonts w:asciiTheme="minorHAnsi" w:hAnsiTheme="minorHAnsi" w:cstheme="minorHAnsi"/>
        </w:rPr>
      </w:pPr>
      <w:r w:rsidRPr="001C54BE">
        <w:tab/>
      </w:r>
      <w:r w:rsidRPr="001C54BE">
        <w:tab/>
      </w:r>
      <w:r w:rsidRPr="001C54BE">
        <w:rPr>
          <w:rFonts w:asciiTheme="minorHAnsi" w:hAnsiTheme="minorHAnsi" w:cstheme="minorHAnsi"/>
          <w:b/>
        </w:rPr>
        <w:t>Forslag til vedtak:</w:t>
      </w:r>
      <w:r w:rsidRPr="001C54BE">
        <w:rPr>
          <w:rFonts w:asciiTheme="minorHAnsi" w:hAnsiTheme="minorHAnsi" w:cstheme="minorHAnsi"/>
        </w:rPr>
        <w:t xml:space="preserve"> Representantskapet tar informasjon til orientering</w:t>
      </w:r>
      <w:r w:rsidR="00FC3388">
        <w:rPr>
          <w:rFonts w:asciiTheme="minorHAnsi" w:hAnsiTheme="minorHAnsi" w:cstheme="minorHAnsi"/>
        </w:rPr>
        <w:t>.</w:t>
      </w:r>
      <w:r w:rsidRPr="001C54BE">
        <w:rPr>
          <w:rFonts w:asciiTheme="minorHAnsi" w:hAnsiTheme="minorHAnsi" w:cstheme="minorHAnsi"/>
        </w:rPr>
        <w:t xml:space="preserve"> </w:t>
      </w:r>
    </w:p>
    <w:p w14:paraId="18D8E13F" w14:textId="77777777" w:rsidR="00ED18F9" w:rsidRPr="001C54BE" w:rsidRDefault="00ED18F9" w:rsidP="001E4D50">
      <w:pPr>
        <w:pStyle w:val="Default"/>
      </w:pPr>
    </w:p>
    <w:p w14:paraId="5345EC27" w14:textId="77777777" w:rsidR="003E0371" w:rsidRDefault="003E0371" w:rsidP="001E4D50">
      <w:pPr>
        <w:pStyle w:val="Default"/>
        <w:rPr>
          <w:sz w:val="22"/>
          <w:szCs w:val="22"/>
        </w:rPr>
      </w:pPr>
    </w:p>
    <w:p w14:paraId="3C816BD6" w14:textId="2A4DE9DA" w:rsidR="001C54BE" w:rsidRDefault="00B35B22" w:rsidP="005144AF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17</w:t>
      </w:r>
      <w:r w:rsidR="00B138F9" w:rsidRPr="0060049B">
        <w:rPr>
          <w:sz w:val="24"/>
          <w:szCs w:val="24"/>
        </w:rPr>
        <w:t>/</w:t>
      </w:r>
      <w:r w:rsidR="00B138F9">
        <w:rPr>
          <w:sz w:val="24"/>
          <w:szCs w:val="24"/>
        </w:rPr>
        <w:t>2</w:t>
      </w:r>
      <w:r w:rsidR="00C117E2">
        <w:rPr>
          <w:sz w:val="24"/>
          <w:szCs w:val="24"/>
        </w:rPr>
        <w:t>5</w:t>
      </w:r>
      <w:r w:rsidR="00B138F9" w:rsidRPr="0060049B">
        <w:rPr>
          <w:sz w:val="24"/>
          <w:szCs w:val="24"/>
        </w:rPr>
        <w:tab/>
      </w:r>
      <w:r w:rsidR="00B138F9" w:rsidRPr="0060049B">
        <w:rPr>
          <w:sz w:val="24"/>
          <w:szCs w:val="24"/>
        </w:rPr>
        <w:tab/>
        <w:t>Møteplan</w:t>
      </w:r>
      <w:r w:rsidR="000D4B3B" w:rsidRPr="0060049B">
        <w:rPr>
          <w:sz w:val="24"/>
          <w:szCs w:val="24"/>
        </w:rPr>
        <w:tab/>
      </w:r>
      <w:r w:rsidR="000D4B3B" w:rsidRPr="0060049B">
        <w:rPr>
          <w:sz w:val="24"/>
          <w:szCs w:val="24"/>
        </w:rPr>
        <w:tab/>
      </w:r>
      <w:r w:rsidR="00FA187F" w:rsidRPr="0060049B">
        <w:rPr>
          <w:color w:val="000000" w:themeColor="text1"/>
          <w:sz w:val="24"/>
          <w:szCs w:val="24"/>
        </w:rPr>
        <w:tab/>
      </w:r>
      <w:r w:rsidR="00DC3E6C" w:rsidRPr="0060049B">
        <w:rPr>
          <w:color w:val="000000" w:themeColor="text1"/>
          <w:sz w:val="24"/>
          <w:szCs w:val="24"/>
        </w:rPr>
        <w:t xml:space="preserve"> </w:t>
      </w:r>
    </w:p>
    <w:p w14:paraId="4C12B826" w14:textId="52164194" w:rsidR="005144AF" w:rsidRPr="0060049B" w:rsidRDefault="00FA187F" w:rsidP="005144AF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9E3CC9">
        <w:rPr>
          <w:sz w:val="24"/>
          <w:szCs w:val="24"/>
        </w:rPr>
        <w:t>Ingen forslag</w:t>
      </w:r>
    </w:p>
    <w:p w14:paraId="0A2625B4" w14:textId="76E338C9" w:rsidR="00350F68" w:rsidRDefault="008B40D4" w:rsidP="005144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2F679E" w14:textId="039D8B99" w:rsidR="005144AF" w:rsidRPr="008507D9" w:rsidRDefault="005144AF" w:rsidP="00350F68">
      <w:pPr>
        <w:ind w:left="1416"/>
        <w:rPr>
          <w:sz w:val="24"/>
          <w:szCs w:val="24"/>
        </w:rPr>
      </w:pPr>
      <w:r w:rsidRPr="008507D9">
        <w:rPr>
          <w:sz w:val="24"/>
          <w:szCs w:val="24"/>
        </w:rPr>
        <w:t xml:space="preserve">Rolvsøy </w:t>
      </w:r>
      <w:r w:rsidR="009E3CC9" w:rsidRPr="008507D9">
        <w:rPr>
          <w:sz w:val="24"/>
          <w:szCs w:val="24"/>
        </w:rPr>
        <w:t>30.07.2025</w:t>
      </w:r>
      <w:r w:rsidRPr="008507D9">
        <w:rPr>
          <w:sz w:val="24"/>
          <w:szCs w:val="24"/>
        </w:rPr>
        <w:tab/>
      </w:r>
      <w:r w:rsidRPr="008507D9">
        <w:rPr>
          <w:sz w:val="24"/>
          <w:szCs w:val="24"/>
        </w:rPr>
        <w:tab/>
      </w:r>
    </w:p>
    <w:p w14:paraId="06A6DBC3" w14:textId="46A99DBC" w:rsidR="00741AE7" w:rsidRPr="0060049B" w:rsidRDefault="005144AF" w:rsidP="00741AE7">
      <w:pPr>
        <w:rPr>
          <w:sz w:val="24"/>
          <w:szCs w:val="24"/>
        </w:rPr>
      </w:pPr>
      <w:r w:rsidRPr="008507D9">
        <w:rPr>
          <w:sz w:val="24"/>
          <w:szCs w:val="24"/>
        </w:rPr>
        <w:tab/>
      </w:r>
      <w:r w:rsidRPr="008507D9">
        <w:rPr>
          <w:sz w:val="24"/>
          <w:szCs w:val="24"/>
        </w:rPr>
        <w:tab/>
      </w:r>
      <w:r w:rsidR="00517885" w:rsidRPr="008507D9">
        <w:rPr>
          <w:sz w:val="24"/>
          <w:szCs w:val="24"/>
        </w:rPr>
        <w:t>Arne Sekkelsten</w:t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sz w:val="24"/>
          <w:szCs w:val="24"/>
        </w:rPr>
        <w:tab/>
      </w:r>
      <w:r w:rsidR="00517885" w:rsidRPr="008507D9">
        <w:rPr>
          <w:rFonts w:cstheme="minorHAnsi"/>
          <w:color w:val="000000" w:themeColor="text1"/>
          <w:sz w:val="24"/>
          <w:szCs w:val="24"/>
        </w:rPr>
        <w:t>leder</w:t>
      </w:r>
      <w:r w:rsidRPr="008507D9">
        <w:rPr>
          <w:sz w:val="24"/>
          <w:szCs w:val="24"/>
        </w:rPr>
        <w:tab/>
      </w:r>
      <w:r w:rsidRPr="008507D9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BD46F2" w:rsidRPr="0060049B">
        <w:rPr>
          <w:sz w:val="24"/>
          <w:szCs w:val="24"/>
        </w:rPr>
        <w:tab/>
      </w:r>
    </w:p>
    <w:sectPr w:rsidR="00741AE7" w:rsidRPr="0060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841CD0"/>
    <w:multiLevelType w:val="hybridMultilevel"/>
    <w:tmpl w:val="02180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979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E7"/>
    <w:rsid w:val="00004EEB"/>
    <w:rsid w:val="000068FA"/>
    <w:rsid w:val="00031488"/>
    <w:rsid w:val="00033DA0"/>
    <w:rsid w:val="00035A93"/>
    <w:rsid w:val="0006306A"/>
    <w:rsid w:val="00071F6A"/>
    <w:rsid w:val="000759FC"/>
    <w:rsid w:val="00086088"/>
    <w:rsid w:val="000A77E2"/>
    <w:rsid w:val="000B0037"/>
    <w:rsid w:val="000C4EE7"/>
    <w:rsid w:val="000D1390"/>
    <w:rsid w:val="000D4B3B"/>
    <w:rsid w:val="000E63DE"/>
    <w:rsid w:val="000F4CBD"/>
    <w:rsid w:val="00115F05"/>
    <w:rsid w:val="00131624"/>
    <w:rsid w:val="00182813"/>
    <w:rsid w:val="001B0559"/>
    <w:rsid w:val="001B2DB2"/>
    <w:rsid w:val="001C54BE"/>
    <w:rsid w:val="001D2379"/>
    <w:rsid w:val="001D2736"/>
    <w:rsid w:val="001E4D50"/>
    <w:rsid w:val="001F3A93"/>
    <w:rsid w:val="002133D6"/>
    <w:rsid w:val="00221147"/>
    <w:rsid w:val="00222309"/>
    <w:rsid w:val="0025435D"/>
    <w:rsid w:val="00267C2D"/>
    <w:rsid w:val="00273F10"/>
    <w:rsid w:val="00275F4A"/>
    <w:rsid w:val="00294B30"/>
    <w:rsid w:val="00300AB9"/>
    <w:rsid w:val="00335AD4"/>
    <w:rsid w:val="00340B3B"/>
    <w:rsid w:val="003424F3"/>
    <w:rsid w:val="00350F68"/>
    <w:rsid w:val="00361CD3"/>
    <w:rsid w:val="00372EC6"/>
    <w:rsid w:val="003C3017"/>
    <w:rsid w:val="003D0A15"/>
    <w:rsid w:val="003E0371"/>
    <w:rsid w:val="003F2439"/>
    <w:rsid w:val="0046543D"/>
    <w:rsid w:val="0047207F"/>
    <w:rsid w:val="00495C32"/>
    <w:rsid w:val="004A0270"/>
    <w:rsid w:val="004A4FE9"/>
    <w:rsid w:val="004A7A0B"/>
    <w:rsid w:val="005144AF"/>
    <w:rsid w:val="005174DB"/>
    <w:rsid w:val="00517885"/>
    <w:rsid w:val="00540555"/>
    <w:rsid w:val="00544E2C"/>
    <w:rsid w:val="00560F5B"/>
    <w:rsid w:val="0056485E"/>
    <w:rsid w:val="00570B9A"/>
    <w:rsid w:val="005B7C24"/>
    <w:rsid w:val="005B7FEB"/>
    <w:rsid w:val="005D0C31"/>
    <w:rsid w:val="0060049B"/>
    <w:rsid w:val="00633A22"/>
    <w:rsid w:val="00637969"/>
    <w:rsid w:val="00641EEE"/>
    <w:rsid w:val="00664D7A"/>
    <w:rsid w:val="00675E81"/>
    <w:rsid w:val="00676CB4"/>
    <w:rsid w:val="0068018B"/>
    <w:rsid w:val="006831BD"/>
    <w:rsid w:val="006E33EF"/>
    <w:rsid w:val="006F3E2C"/>
    <w:rsid w:val="00706123"/>
    <w:rsid w:val="00711CF3"/>
    <w:rsid w:val="00714136"/>
    <w:rsid w:val="00726C96"/>
    <w:rsid w:val="007416EA"/>
    <w:rsid w:val="00741AE7"/>
    <w:rsid w:val="0075427D"/>
    <w:rsid w:val="007561C8"/>
    <w:rsid w:val="00772C11"/>
    <w:rsid w:val="007C43FD"/>
    <w:rsid w:val="007C60B7"/>
    <w:rsid w:val="007D10A4"/>
    <w:rsid w:val="007D63D2"/>
    <w:rsid w:val="008142AC"/>
    <w:rsid w:val="008507D9"/>
    <w:rsid w:val="008759B7"/>
    <w:rsid w:val="00882076"/>
    <w:rsid w:val="00897142"/>
    <w:rsid w:val="008B40D4"/>
    <w:rsid w:val="008B76FC"/>
    <w:rsid w:val="008E22CE"/>
    <w:rsid w:val="00904F7E"/>
    <w:rsid w:val="00907594"/>
    <w:rsid w:val="00935A18"/>
    <w:rsid w:val="009368D7"/>
    <w:rsid w:val="00940C3F"/>
    <w:rsid w:val="00940E7E"/>
    <w:rsid w:val="009464DB"/>
    <w:rsid w:val="0098396A"/>
    <w:rsid w:val="0098488B"/>
    <w:rsid w:val="009848DC"/>
    <w:rsid w:val="009B6799"/>
    <w:rsid w:val="009C6BAF"/>
    <w:rsid w:val="009E3CC9"/>
    <w:rsid w:val="00A22AA0"/>
    <w:rsid w:val="00A23113"/>
    <w:rsid w:val="00A509A2"/>
    <w:rsid w:val="00A9035C"/>
    <w:rsid w:val="00AA0C9D"/>
    <w:rsid w:val="00AA2B3C"/>
    <w:rsid w:val="00AB514B"/>
    <w:rsid w:val="00AE60DD"/>
    <w:rsid w:val="00AF070D"/>
    <w:rsid w:val="00B0324A"/>
    <w:rsid w:val="00B138F9"/>
    <w:rsid w:val="00B15EF6"/>
    <w:rsid w:val="00B35B22"/>
    <w:rsid w:val="00B45CE7"/>
    <w:rsid w:val="00B62DA3"/>
    <w:rsid w:val="00B835C3"/>
    <w:rsid w:val="00BA426E"/>
    <w:rsid w:val="00BC2257"/>
    <w:rsid w:val="00BC448D"/>
    <w:rsid w:val="00BD46F2"/>
    <w:rsid w:val="00BE0845"/>
    <w:rsid w:val="00BE6460"/>
    <w:rsid w:val="00BE7CA9"/>
    <w:rsid w:val="00C117E2"/>
    <w:rsid w:val="00C20E96"/>
    <w:rsid w:val="00C40C2C"/>
    <w:rsid w:val="00C50D3D"/>
    <w:rsid w:val="00C50D62"/>
    <w:rsid w:val="00C53EDB"/>
    <w:rsid w:val="00C6690E"/>
    <w:rsid w:val="00C90A47"/>
    <w:rsid w:val="00CA0A31"/>
    <w:rsid w:val="00CA0AC3"/>
    <w:rsid w:val="00CA2A2D"/>
    <w:rsid w:val="00CC7D9C"/>
    <w:rsid w:val="00CE1134"/>
    <w:rsid w:val="00CF4C7F"/>
    <w:rsid w:val="00D11396"/>
    <w:rsid w:val="00D16579"/>
    <w:rsid w:val="00D24F14"/>
    <w:rsid w:val="00D33415"/>
    <w:rsid w:val="00D3363F"/>
    <w:rsid w:val="00D37839"/>
    <w:rsid w:val="00D57E67"/>
    <w:rsid w:val="00D77958"/>
    <w:rsid w:val="00DB3F36"/>
    <w:rsid w:val="00DC3E6C"/>
    <w:rsid w:val="00DE646D"/>
    <w:rsid w:val="00E10AE3"/>
    <w:rsid w:val="00E5095A"/>
    <w:rsid w:val="00EC0514"/>
    <w:rsid w:val="00ED18F9"/>
    <w:rsid w:val="00ED2604"/>
    <w:rsid w:val="00EE4B5E"/>
    <w:rsid w:val="00F32B8D"/>
    <w:rsid w:val="00F51C7A"/>
    <w:rsid w:val="00F91EC1"/>
    <w:rsid w:val="00FA187F"/>
    <w:rsid w:val="00FA7742"/>
    <w:rsid w:val="00FB29C3"/>
    <w:rsid w:val="00FC3388"/>
    <w:rsid w:val="00FD0850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B289"/>
  <w15:chartTrackingRefBased/>
  <w15:docId w15:val="{C9D04751-F3CF-4D9F-82DB-7EBF541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43F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9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72C11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0E6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006D.6CB697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Betker Jolanta</dc:creator>
  <cp:keywords/>
  <dc:description/>
  <cp:lastModifiedBy>Støten Casper</cp:lastModifiedBy>
  <cp:revision>50</cp:revision>
  <cp:lastPrinted>2024-03-27T08:51:00Z</cp:lastPrinted>
  <dcterms:created xsi:type="dcterms:W3CDTF">2025-05-14T11:40:00Z</dcterms:created>
  <dcterms:modified xsi:type="dcterms:W3CDTF">2025-07-30T10:21:00Z</dcterms:modified>
</cp:coreProperties>
</file>